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933" w:rsidRDefault="00745933">
      <w:r>
        <w:t>Bonding Scarf</w:t>
      </w:r>
      <w:bookmarkStart w:id="0" w:name="_GoBack"/>
      <w:bookmarkEnd w:id="0"/>
    </w:p>
    <w:p w:rsidR="00745933" w:rsidRDefault="00745933"/>
    <w:p w:rsidR="00902D59" w:rsidRDefault="00745933">
      <w:r>
        <w:t>You just cut the fabric to size (a large rectangle), hem both of the long edges with the elastic in it so that it will squeeze the fabric around it, then you sew the two short sides together so that the hem ends up on the inside.</w:t>
      </w:r>
    </w:p>
    <w:p w:rsidR="00745933" w:rsidRDefault="00745933">
      <w:hyperlink r:id="rId5" w:history="1">
        <w:r w:rsidRPr="007F3CD5">
          <w:rPr>
            <w:rStyle w:val="Hyperlink"/>
          </w:rPr>
          <w:t>https://www.etsy.com/listing/270288528/rat-or-small-animal-bonding-scarf</w:t>
        </w:r>
      </w:hyperlink>
    </w:p>
    <w:p w:rsidR="00745933" w:rsidRDefault="00745933">
      <w:r>
        <w:rPr>
          <w:noProof/>
        </w:rPr>
        <w:drawing>
          <wp:inline distT="0" distB="0" distL="0" distR="0">
            <wp:extent cx="5429250" cy="4076700"/>
            <wp:effectExtent l="0" t="0" r="0" b="0"/>
            <wp:docPr id="1" name="Picture 1" descr="Rat or Small Animal Bonding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 or Small Animal Bonding Sca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4076700"/>
                    </a:xfrm>
                    <a:prstGeom prst="rect">
                      <a:avLst/>
                    </a:prstGeom>
                    <a:noFill/>
                    <a:ln>
                      <a:noFill/>
                    </a:ln>
                  </pic:spPr>
                </pic:pic>
              </a:graphicData>
            </a:graphic>
          </wp:inline>
        </w:drawing>
      </w:r>
    </w:p>
    <w:sectPr w:rsidR="007459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33"/>
    <w:rsid w:val="00745933"/>
    <w:rsid w:val="00902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933"/>
    <w:rPr>
      <w:color w:val="0000FF" w:themeColor="hyperlink"/>
      <w:u w:val="single"/>
    </w:rPr>
  </w:style>
  <w:style w:type="paragraph" w:styleId="BalloonText">
    <w:name w:val="Balloon Text"/>
    <w:basedOn w:val="Normal"/>
    <w:link w:val="BalloonTextChar"/>
    <w:uiPriority w:val="99"/>
    <w:semiHidden/>
    <w:unhideWhenUsed/>
    <w:rsid w:val="00745933"/>
    <w:rPr>
      <w:rFonts w:ascii="Tahoma" w:hAnsi="Tahoma" w:cs="Tahoma"/>
      <w:sz w:val="16"/>
      <w:szCs w:val="16"/>
    </w:rPr>
  </w:style>
  <w:style w:type="character" w:customStyle="1" w:styleId="BalloonTextChar">
    <w:name w:val="Balloon Text Char"/>
    <w:basedOn w:val="DefaultParagraphFont"/>
    <w:link w:val="BalloonText"/>
    <w:uiPriority w:val="99"/>
    <w:semiHidden/>
    <w:rsid w:val="00745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5933"/>
    <w:rPr>
      <w:color w:val="0000FF" w:themeColor="hyperlink"/>
      <w:u w:val="single"/>
    </w:rPr>
  </w:style>
  <w:style w:type="paragraph" w:styleId="BalloonText">
    <w:name w:val="Balloon Text"/>
    <w:basedOn w:val="Normal"/>
    <w:link w:val="BalloonTextChar"/>
    <w:uiPriority w:val="99"/>
    <w:semiHidden/>
    <w:unhideWhenUsed/>
    <w:rsid w:val="00745933"/>
    <w:rPr>
      <w:rFonts w:ascii="Tahoma" w:hAnsi="Tahoma" w:cs="Tahoma"/>
      <w:sz w:val="16"/>
      <w:szCs w:val="16"/>
    </w:rPr>
  </w:style>
  <w:style w:type="character" w:customStyle="1" w:styleId="BalloonTextChar">
    <w:name w:val="Balloon Text Char"/>
    <w:basedOn w:val="DefaultParagraphFont"/>
    <w:link w:val="BalloonText"/>
    <w:uiPriority w:val="99"/>
    <w:semiHidden/>
    <w:rsid w:val="00745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etsy.com/listing/270288528/rat-or-small-animal-bonding-scar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Mincher</dc:creator>
  <cp:lastModifiedBy>Chandra Mincher</cp:lastModifiedBy>
  <cp:revision>1</cp:revision>
  <dcterms:created xsi:type="dcterms:W3CDTF">2017-04-07T23:20:00Z</dcterms:created>
  <dcterms:modified xsi:type="dcterms:W3CDTF">2017-04-07T23:22:00Z</dcterms:modified>
</cp:coreProperties>
</file>